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B8" w:rsidRDefault="007843B8" w:rsidP="006C3986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7843B8" w:rsidRDefault="007843B8" w:rsidP="007843B8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C5D1D93" wp14:editId="6B443989">
            <wp:extent cx="6210935" cy="8546632"/>
            <wp:effectExtent l="0" t="0" r="0" b="6985"/>
            <wp:docPr id="1" name="Рисунок 1" descr="C:\Users\учитель\Pictures\img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Pictures\img32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546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3B8" w:rsidRDefault="007843B8" w:rsidP="006C3986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</w:p>
    <w:p w:rsidR="006C3986" w:rsidRPr="006C3986" w:rsidRDefault="006C3986" w:rsidP="006C3986">
      <w:pPr>
        <w:spacing w:before="0" w:beforeAutospacing="0" w:after="0" w:afterAutospacing="0" w:line="360" w:lineRule="auto"/>
        <w:jc w:val="center"/>
        <w:rPr>
          <w:rFonts w:ascii="Times New Roman" w:eastAsia="Calibri" w:hAnsi="Times New Roman" w:cs="Times New Roman"/>
          <w:sz w:val="24"/>
          <w:szCs w:val="24"/>
          <w:lang w:val="ru-RU" w:eastAsia="ru-RU"/>
        </w:rPr>
      </w:pPr>
      <w:r w:rsidRPr="006C3986">
        <w:rPr>
          <w:rFonts w:ascii="Times New Roman" w:eastAsia="Calibri" w:hAnsi="Times New Roman" w:cs="Times New Roman"/>
          <w:sz w:val="24"/>
          <w:szCs w:val="24"/>
          <w:lang w:val="ru-RU" w:eastAsia="ru-RU"/>
        </w:rPr>
        <w:lastRenderedPageBreak/>
        <w:t>Муниципальное общеобразовательное учреждение «Средняя общеобразовательная школа с углубленным изучением отдельных предметов № 24»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769"/>
        <w:gridCol w:w="5228"/>
      </w:tblGrid>
      <w:tr w:rsidR="006C3986" w:rsidRPr="00F675F0" w:rsidTr="005A4427">
        <w:tc>
          <w:tcPr>
            <w:tcW w:w="4785" w:type="dxa"/>
          </w:tcPr>
          <w:p w:rsidR="006C3986" w:rsidRPr="005106CA" w:rsidRDefault="006C3986" w:rsidP="006C398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ПРИНЯТО </w:t>
            </w:r>
          </w:p>
          <w:p w:rsidR="006C3986" w:rsidRPr="005106CA" w:rsidRDefault="006C3986" w:rsidP="006C398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на Педагогическом совете</w:t>
            </w:r>
          </w:p>
          <w:p w:rsidR="006C3986" w:rsidRPr="005106CA" w:rsidRDefault="00BD6149" w:rsidP="006C398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Протокол № 1 от 31.08.2023</w:t>
            </w:r>
            <w:r w:rsidR="006C3986"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  <w:p w:rsidR="006C3986" w:rsidRPr="005106CA" w:rsidRDefault="006C3986" w:rsidP="006C3986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5246" w:type="dxa"/>
          </w:tcPr>
          <w:p w:rsidR="006C3986" w:rsidRPr="005106CA" w:rsidRDefault="006C3986" w:rsidP="006C3986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                      УТВЕРЖДЕНО</w:t>
            </w:r>
          </w:p>
          <w:p w:rsidR="006C3986" w:rsidRPr="005106CA" w:rsidRDefault="006C3986" w:rsidP="006C3986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Директор МОУ «Средняя школа №24»</w:t>
            </w:r>
          </w:p>
          <w:p w:rsidR="006C3986" w:rsidRPr="005106CA" w:rsidRDefault="006C3986" w:rsidP="006C3986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          ____________С.С. </w:t>
            </w:r>
            <w:proofErr w:type="spellStart"/>
            <w:r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Сурайкин</w:t>
            </w:r>
            <w:proofErr w:type="spellEnd"/>
          </w:p>
          <w:p w:rsidR="006C3986" w:rsidRPr="006C3986" w:rsidRDefault="006C3986" w:rsidP="006C3986">
            <w:pPr>
              <w:spacing w:before="0" w:beforeAutospacing="0" w:after="0" w:afterAutospacing="0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                  Приказ № 01-10/</w:t>
            </w:r>
            <w:r w:rsidR="005106CA"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78</w:t>
            </w:r>
            <w:r w:rsidR="00BD6149"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от 01.09.2023</w:t>
            </w:r>
            <w:r w:rsidRPr="005106CA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г.</w:t>
            </w:r>
          </w:p>
        </w:tc>
      </w:tr>
    </w:tbl>
    <w:p w:rsidR="006C3986" w:rsidRPr="006C3986" w:rsidRDefault="006C3986" w:rsidP="006C3986">
      <w:pPr>
        <w:autoSpaceDE w:val="0"/>
        <w:autoSpaceDN w:val="0"/>
        <w:adjustRightInd w:val="0"/>
        <w:spacing w:before="113" w:beforeAutospacing="0" w:after="0" w:afterAutospacing="0" w:line="220" w:lineRule="atLeast"/>
        <w:jc w:val="both"/>
        <w:textAlignment w:val="center"/>
        <w:rPr>
          <w:rFonts w:ascii="Times New Roman" w:eastAsia="Calibri" w:hAnsi="Times New Roman" w:cs="Times New Roman"/>
          <w:color w:val="000000"/>
          <w:spacing w:val="-2"/>
          <w:sz w:val="26"/>
          <w:szCs w:val="26"/>
          <w:u w:color="000000"/>
          <w:lang w:val="ru-RU"/>
        </w:rPr>
      </w:pPr>
    </w:p>
    <w:p w:rsidR="00051BA5" w:rsidRDefault="006C3986" w:rsidP="006C3986">
      <w:pPr>
        <w:spacing w:before="0" w:beforeAutospacing="0" w:after="0" w:afterAutospacing="0" w:line="288" w:lineRule="auto"/>
        <w:ind w:left="567" w:right="567"/>
        <w:jc w:val="center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6C398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Положение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об электронной информаци</w:t>
      </w:r>
      <w:r w:rsidR="00051BA5">
        <w:rPr>
          <w:rFonts w:ascii="Times New Roman" w:eastAsia="Calibri" w:hAnsi="Times New Roman" w:cs="Times New Roman"/>
          <w:sz w:val="24"/>
          <w:szCs w:val="24"/>
          <w:lang w:val="ru-RU"/>
        </w:rPr>
        <w:t>онно-образовательной среде</w:t>
      </w:r>
    </w:p>
    <w:p w:rsidR="006C3986" w:rsidRPr="006C3986" w:rsidRDefault="00051BA5" w:rsidP="006C3986">
      <w:pPr>
        <w:spacing w:before="0" w:beforeAutospacing="0" w:after="0" w:afterAutospacing="0" w:line="288" w:lineRule="auto"/>
        <w:ind w:left="567" w:right="567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6C3986" w:rsidRPr="006C3986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МОУ</w:t>
      </w:r>
      <w:r w:rsidR="006C3986" w:rsidRPr="006C3986">
        <w:rPr>
          <w:rFonts w:ascii="Times New Roman" w:eastAsia="Calibri" w:hAnsi="Times New Roman" w:cs="Times New Roman"/>
          <w:i/>
          <w:iCs/>
          <w:sz w:val="24"/>
          <w:szCs w:val="24"/>
          <w:lang w:val="ru-RU"/>
        </w:rPr>
        <w:t xml:space="preserve"> </w:t>
      </w:r>
      <w:r w:rsidR="006C3986" w:rsidRPr="006C3986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ru-RU"/>
        </w:rPr>
        <w:t xml:space="preserve">«Средняя общеобразовательная школа </w:t>
      </w:r>
    </w:p>
    <w:p w:rsidR="00DE2844" w:rsidRPr="00051BA5" w:rsidRDefault="006C3986" w:rsidP="00051BA5">
      <w:pPr>
        <w:widowControl w:val="0"/>
        <w:suppressAutoHyphens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ru-RU"/>
        </w:rPr>
      </w:pPr>
      <w:r w:rsidRPr="006C3986">
        <w:rPr>
          <w:rFonts w:ascii="Times New Roman" w:eastAsia="Times New Roman" w:hAnsi="Times New Roman" w:cs="Times New Roman"/>
          <w:bCs/>
          <w:kern w:val="2"/>
          <w:sz w:val="24"/>
          <w:szCs w:val="24"/>
          <w:lang w:val="ru-RU" w:eastAsia="ru-RU"/>
        </w:rPr>
        <w:t>с углубленным изучением отдельных предметов № 24»</w:t>
      </w:r>
    </w:p>
    <w:p w:rsidR="00DE2844" w:rsidRPr="006C3986" w:rsidRDefault="0087193D" w:rsidP="00BD61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BD6149" w:rsidRDefault="0087193D" w:rsidP="00BD61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положение об электронной информационно-образовательной среде </w:t>
      </w:r>
      <w:r w:rsidR="00BD61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ОУ </w:t>
      </w:r>
      <w:r w:rsidR="00BD6149">
        <w:rPr>
          <w:rFonts w:hAnsi="Times New Roman" w:cs="Times New Roman"/>
          <w:color w:val="000000"/>
          <w:sz w:val="24"/>
          <w:szCs w:val="24"/>
          <w:lang w:val="ru-RU"/>
        </w:rPr>
        <w:t>«Средняя ш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BD6149">
        <w:rPr>
          <w:rFonts w:hAnsi="Times New Roman" w:cs="Times New Roman"/>
          <w:color w:val="000000"/>
          <w:sz w:val="24"/>
          <w:szCs w:val="24"/>
          <w:lang w:val="ru-RU"/>
        </w:rPr>
        <w:t xml:space="preserve"> 24»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Положение) разработано в соответствии с Федеральным законом от 29.12.2012 № 273-ФЗ «Об образовании в Российской Федерации», Федеральным законом от 27.07.2006 № 149-ФЗ «Об информации, информационных технологиях и о защите информации», приказом </w:t>
      </w:r>
      <w:proofErr w:type="spellStart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«Об утверждении федерального государственного образовательного стандарта основного общего образования», приказом </w:t>
      </w:r>
      <w:proofErr w:type="spellStart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17.05.2012 № 413 «Об утверждении федерального государственного образовательного стандарта среднего общего образования», уставом </w:t>
      </w:r>
      <w:r w:rsidR="00BD6149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 w:rsidR="00BD6149">
        <w:rPr>
          <w:rFonts w:hAnsi="Times New Roman" w:cs="Times New Roman"/>
          <w:color w:val="000000"/>
          <w:sz w:val="24"/>
          <w:szCs w:val="24"/>
          <w:lang w:val="ru-RU"/>
        </w:rPr>
        <w:t xml:space="preserve"> «Средняя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D6149">
        <w:rPr>
          <w:rFonts w:hAnsi="Times New Roman" w:cs="Times New Roman"/>
          <w:color w:val="000000"/>
          <w:sz w:val="24"/>
          <w:szCs w:val="24"/>
          <w:lang w:val="ru-RU"/>
        </w:rPr>
        <w:t>ш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кола №</w:t>
      </w:r>
      <w:r w:rsidR="00BD6149">
        <w:rPr>
          <w:rFonts w:hAnsi="Times New Roman" w:cs="Times New Roman"/>
          <w:color w:val="000000"/>
          <w:sz w:val="24"/>
          <w:szCs w:val="24"/>
          <w:lang w:val="ru-RU"/>
        </w:rPr>
        <w:t xml:space="preserve"> 24»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школа).</w:t>
      </w:r>
    </w:p>
    <w:p w:rsidR="00BD6149" w:rsidRDefault="0087193D" w:rsidP="00BD61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1.2. Положение определяет назначение, структуру и правила функционирования электронной информационно-образовательной среды школы (далее – ЭИОС), регулирует порядок доступа к ЭИОС, права и ответственность пользователей.</w:t>
      </w:r>
    </w:p>
    <w:p w:rsidR="00DE2844" w:rsidRPr="006C3986" w:rsidRDefault="0087193D" w:rsidP="00BD61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1.3. Требования настоящего Положения являются обязательными для участников образовательных отношений, а также работников школы и сторонних организаций, обеспечивающих функционирование ЭИОС школы или ее элемента (его части).</w:t>
      </w:r>
    </w:p>
    <w:p w:rsidR="00DE2844" w:rsidRPr="006C3986" w:rsidRDefault="0087193D" w:rsidP="00BD614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Назначение и структура ЭИОС</w:t>
      </w:r>
    </w:p>
    <w:p w:rsidR="00DE2844" w:rsidRPr="006C3986" w:rsidRDefault="0087193D" w:rsidP="00BD6149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2.1. Целью создания условий для функционирования ЭИОС школы является обеспечение возможности удаленного доступа к совокупности информационных технологий, технических средств, электронных информационных и образовательных ресурсов, которые содержат электронные учебно-методические материалы, а также включающей в себя государственные информационные системы, и обеспечение освоения обучающимися образовательных программ в полном объеме независимо от места нахождения обучающихся.</w:t>
      </w:r>
    </w:p>
    <w:p w:rsidR="00DE2844" w:rsidRDefault="0087193D" w:rsidP="005106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Задачи ЭИОС:</w:t>
      </w:r>
    </w:p>
    <w:p w:rsidR="00DE2844" w:rsidRPr="006C3986" w:rsidRDefault="0087193D" w:rsidP="00051BA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доступ к учебным планам, рабочим программам учебных предметов, учебных курсов (в том числе внеурочной деятельности), учебных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DE2844" w:rsidRPr="006C3986" w:rsidRDefault="0087193D" w:rsidP="00051BA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DE2844" w:rsidRPr="006C3986" w:rsidRDefault="0087193D" w:rsidP="00051BA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фиксацию и хранение информации о ходе образовательного процесса, результатов промежуточной аттестации и результатов освоения образовательных программ;</w:t>
      </w:r>
    </w:p>
    <w:p w:rsidR="00DE2844" w:rsidRPr="006C3986" w:rsidRDefault="0087193D" w:rsidP="00051BA5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DE2844" w:rsidRPr="006C3986" w:rsidRDefault="0087193D" w:rsidP="00BD614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взаимодействие между участниками образовательного процесса, в том числе посредством сети Интернет.</w:t>
      </w:r>
    </w:p>
    <w:p w:rsidR="00DE2844" w:rsidRPr="006C3986" w:rsidRDefault="0087193D" w:rsidP="00A627B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2.3. Структура ЭИОС школы состоит из основных и вариативных составных элементов.</w:t>
      </w:r>
    </w:p>
    <w:p w:rsidR="00DE2844" w:rsidRPr="006C3986" w:rsidRDefault="0087193D" w:rsidP="00A627B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2.4. Основными составными элементами ЭИОС школы являются:</w:t>
      </w:r>
    </w:p>
    <w:p w:rsidR="00A627B3" w:rsidRDefault="0087193D" w:rsidP="00A627B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2.4.1. Официальный сайт школы (</w:t>
      </w:r>
      <w:r w:rsidR="00A627B3" w:rsidRPr="00A627B3">
        <w:rPr>
          <w:rFonts w:hAnsi="Times New Roman" w:cs="Times New Roman"/>
          <w:color w:val="000000"/>
          <w:sz w:val="24"/>
          <w:szCs w:val="24"/>
          <w:lang w:val="ru-RU"/>
        </w:rPr>
        <w:t>https://shkola24saransk-r13.gosweb.gosuslugi.ru/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), который обеспечивает доступ пользователей к информационным блокам, документам и материалам, предусмотренным для размещения законодательством Российской Федерации, нормативными документами региональных и муниципальных органов власти, а также локальными актами школы.</w:t>
      </w:r>
    </w:p>
    <w:p w:rsidR="00A627B3" w:rsidRDefault="0087193D" w:rsidP="00A627B3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proofErr w:type="gramStart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Федеральная государственная информационная система «Моя школа» (</w:t>
      </w:r>
      <w:r>
        <w:rPr>
          <w:rFonts w:hAnsi="Times New Roman" w:cs="Times New Roman"/>
          <w:color w:val="000000"/>
          <w:sz w:val="24"/>
          <w:szCs w:val="24"/>
        </w:rPr>
        <w:t>https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myschool</w:t>
      </w:r>
      <w:proofErr w:type="spellEnd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edu</w:t>
      </w:r>
      <w:proofErr w:type="spellEnd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ru</w:t>
      </w:r>
      <w:proofErr w:type="spellEnd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/), обеспечивающая работу с сервисом электронных журналов, с библиотекой цифрового образовательного контента, с презентациями, текстовыми документами, документами, дающая возможность создания посредством иных информационных систем персональных и групповых онлайн-коммуникаций пользователей, включая чаты и видеоконференции, а также обеспечивающая реализацию иных функций, установленных Правительством РФ.</w:t>
      </w:r>
      <w:proofErr w:type="gramEnd"/>
    </w:p>
    <w:p w:rsidR="005106CA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2.4.3. АИС </w:t>
      </w:r>
      <w:r w:rsidR="00A627B3">
        <w:rPr>
          <w:rFonts w:hAnsi="Times New Roman" w:cs="Times New Roman"/>
          <w:color w:val="000000"/>
          <w:sz w:val="24"/>
          <w:szCs w:val="24"/>
          <w:lang w:val="ru-RU"/>
        </w:rPr>
        <w:t>«Сетевой город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» (</w:t>
      </w:r>
      <w:r w:rsidR="00A627B3" w:rsidRPr="00A627B3">
        <w:rPr>
          <w:rFonts w:hAnsi="Times New Roman" w:cs="Times New Roman"/>
          <w:color w:val="000000"/>
          <w:sz w:val="24"/>
          <w:szCs w:val="24"/>
          <w:lang w:val="ru-RU"/>
        </w:rPr>
        <w:t>https://s</w:t>
      </w:r>
      <w:r w:rsidR="005106CA">
        <w:rPr>
          <w:rFonts w:hAnsi="Times New Roman" w:cs="Times New Roman"/>
          <w:color w:val="000000"/>
          <w:sz w:val="24"/>
          <w:szCs w:val="24"/>
          <w:lang w:val="ru-RU"/>
        </w:rPr>
        <w:t>go.e-mordovia.ru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), дающая возможность обеспечивать автоматизированное ведение школьной документации, включая классные журналы, учебные планы, рабочие программы с календарно-тематическим планированием, базу данных обучающихся, базу данных педагогических работников, сведения о родителях, отчетные формы, электронное портфолио обучающихся и педагогов.</w:t>
      </w:r>
    </w:p>
    <w:p w:rsidR="005106CA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2.4.4. Цифровая библиотека</w:t>
      </w:r>
      <w:r w:rsidR="00F675F0">
        <w:rPr>
          <w:rFonts w:hAnsi="Times New Roman" w:cs="Times New Roman"/>
          <w:color w:val="000000"/>
          <w:sz w:val="24"/>
          <w:szCs w:val="24"/>
          <w:lang w:val="ru-RU"/>
        </w:rPr>
        <w:t xml:space="preserve"> АБС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675F0">
        <w:rPr>
          <w:rFonts w:hAnsi="Times New Roman" w:cs="Times New Roman"/>
          <w:color w:val="000000"/>
          <w:sz w:val="24"/>
          <w:szCs w:val="24"/>
          <w:lang w:val="ru-RU"/>
        </w:rPr>
        <w:t>«ИРБИС64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F675F0">
        <w:rPr>
          <w:rFonts w:hAnsi="Times New Roman" w:cs="Times New Roman"/>
          <w:color w:val="000000"/>
          <w:sz w:val="24"/>
          <w:szCs w:val="24"/>
          <w:lang w:val="ru-RU"/>
        </w:rPr>
        <w:t>+ АРМ «Книговыдача»</w:t>
      </w:r>
      <w:bookmarkStart w:id="0" w:name="_GoBack"/>
      <w:bookmarkEnd w:id="0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F675F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 обеспечивающая доступ к профессиональным базам данных, информационным справочным и поисковым системам, а также иным информационным ресурсам.</w:t>
      </w:r>
    </w:p>
    <w:p w:rsidR="00DE2844" w:rsidRPr="006C3986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2.5. Вариативные элементы ЭИОС школы создаются по желанию. В вариативные элементы ЭИОС входят:</w:t>
      </w:r>
    </w:p>
    <w:p w:rsidR="00DE2844" w:rsidRPr="006C3986" w:rsidRDefault="0087193D" w:rsidP="00051B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блоги, форумы школы и педагогических работников;</w:t>
      </w:r>
    </w:p>
    <w:p w:rsidR="00DE2844" w:rsidRDefault="0087193D" w:rsidP="00051BA5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106CA" w:rsidRPr="005106CA" w:rsidRDefault="0087193D" w:rsidP="005106CA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2844" w:rsidRPr="00F675F0" w:rsidRDefault="0087193D" w:rsidP="005106CA">
      <w:pPr>
        <w:spacing w:before="0" w:beforeAutospacing="0" w:after="0" w:afterAutospacing="0"/>
        <w:ind w:right="180"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106CA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 w:rsidRPr="005106CA">
        <w:rPr>
          <w:rFonts w:hAnsi="Times New Roman" w:cs="Times New Roman"/>
          <w:color w:val="000000"/>
          <w:sz w:val="24"/>
          <w:szCs w:val="24"/>
        </w:rPr>
        <w:t> </w:t>
      </w:r>
      <w:r w:rsidRPr="005106CA">
        <w:rPr>
          <w:rFonts w:hAnsi="Times New Roman" w:cs="Times New Roman"/>
          <w:color w:val="000000"/>
          <w:sz w:val="24"/>
          <w:szCs w:val="24"/>
          <w:lang w:val="ru-RU"/>
        </w:rPr>
        <w:t>В структуру ЭИОС школы могут вноситься изменения (добавление и/или исключение элемента из состава ЭИОС). Любые изменения в структуре ЭИОС действуют с момента вступления в силу изменений в настоящее Положение.</w:t>
      </w:r>
    </w:p>
    <w:p w:rsidR="00DE2844" w:rsidRPr="006C3986" w:rsidRDefault="0087193D" w:rsidP="005106CA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2.7. Сведения о структуре ЭИОС, порядок доступа к ее элементам размещаются на 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сайте и информационных стендах школы.</w:t>
      </w:r>
    </w:p>
    <w:p w:rsidR="00DE2844" w:rsidRPr="006C3986" w:rsidRDefault="0087193D" w:rsidP="005106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Функционирование и информационное наполнение ЭИОС</w:t>
      </w:r>
    </w:p>
    <w:p w:rsidR="005106CA" w:rsidRDefault="0087193D" w:rsidP="005106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3.1. Функционирование ЭИОС обеспечивается соответствующими средствами ИКТ и квалифицированными должностными лицами школы. Условия для функционирования ЭИОС школы могут быть обеспечены ресурсами сторонних организаций полностью или частично.</w:t>
      </w:r>
    </w:p>
    <w:p w:rsidR="005106CA" w:rsidRDefault="0087193D" w:rsidP="005106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3.2. Функционирование ЭИОС школы осуществляется в соответствии с законодательством Российской Федерации.</w:t>
      </w:r>
    </w:p>
    <w:p w:rsidR="005106CA" w:rsidRDefault="0087193D" w:rsidP="005106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3.3. Информационное наполнение ЭИОС определяется потребностями пользователей и осуществляется объединенными усилиями педагогических работников, работников библиотеки, администрации и иных ответственных должностных лиц, структурных подразделений школы и организаций, привлеченных к осуществлению функционированию ЭИОС школы.</w:t>
      </w:r>
    </w:p>
    <w:p w:rsidR="00DE2844" w:rsidRPr="006C3986" w:rsidRDefault="0087193D" w:rsidP="005106CA">
      <w:pPr>
        <w:spacing w:before="0" w:beforeAutospacing="0" w:after="0" w:afterAutospacing="0"/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3.4. В случаях временного прекращения работы структурного элемента ЭИОС в связи с проведением технических работ ответственные за функционирование ЭИОС должностные 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лица заблаговременно оповещают об этом пользователей через открытые информационные источники.</w:t>
      </w:r>
    </w:p>
    <w:p w:rsidR="00DE2844" w:rsidRPr="006C3986" w:rsidRDefault="0087193D" w:rsidP="005106C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доступа к ЭИОС, права и ответственность пользователей</w:t>
      </w:r>
    </w:p>
    <w:p w:rsidR="00DE2844" w:rsidRPr="006C3986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4.1. По правам доступа пользователи ЭИОС школы делятся на две основные группы:</w:t>
      </w:r>
    </w:p>
    <w:p w:rsidR="00DE2844" w:rsidRDefault="0087193D" w:rsidP="005106CA">
      <w:pPr>
        <w:numPr>
          <w:ilvl w:val="0"/>
          <w:numId w:val="3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2844" w:rsidRDefault="0087193D" w:rsidP="005106CA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DE2844" w:rsidRPr="006C3986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4.2. Права доступа пользователя к тому или иному элементу (его части) ЭИОС школы определяются уровнем закрытости информации и уровнем доступа пользователя, которые задаются для каждого пользователя и элемента (его части) на этапе разработки и/или подключения пользователя и/или элемента к ЭИОС школы.</w:t>
      </w:r>
    </w:p>
    <w:p w:rsidR="00DE2844" w:rsidRPr="006C3986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4.3. Уровень закрытости информации и уровень доступа пользователя устанавливается исходя из статуса пользователя и занимаемой должности (директор, заместитель директора, учитель, обучающийся и т. п.).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Обучающиеся обеспечиваются в течение всего периода обучения индивидуальным авторизированным доступом ко всем элементам ЭИОС, которые обеспечивают освоение обучающимися образовательных программ в полном 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независимо от их мест нахождения, в которой имеется доступ к сети Интернет, как на территории школы, так и за ее пределами.</w:t>
      </w:r>
      <w:proofErr w:type="gramEnd"/>
    </w:p>
    <w:p w:rsidR="00DE2844" w:rsidRPr="005106CA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4.4. Элементы ЭИОС школы могут иметь отдельного администратора, который определяет уровень доступа. </w:t>
      </w:r>
      <w:r w:rsidRPr="005106CA">
        <w:rPr>
          <w:rFonts w:hAnsi="Times New Roman" w:cs="Times New Roman"/>
          <w:color w:val="000000"/>
          <w:sz w:val="24"/>
          <w:szCs w:val="24"/>
          <w:lang w:val="ru-RU"/>
        </w:rPr>
        <w:t>Администратор:</w:t>
      </w:r>
    </w:p>
    <w:p w:rsidR="00DE2844" w:rsidRPr="006C3986" w:rsidRDefault="0087193D" w:rsidP="00051BA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осуществляет подтверждение регистрации пользователей через формирование индивидуального авторизированного доступа (логина и пароля);</w:t>
      </w:r>
    </w:p>
    <w:p w:rsidR="00DE2844" w:rsidRPr="006C3986" w:rsidRDefault="0087193D" w:rsidP="00051BA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несет ответственность за конфиденциальность регистрационных данных пользователя, целостность и доступность элемента (его части) ЭИОС школы;</w:t>
      </w:r>
    </w:p>
    <w:p w:rsidR="00DE2844" w:rsidRPr="006C3986" w:rsidRDefault="0087193D" w:rsidP="00051BA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знакомит пользователей с правилами допуска к работе в ЭИОС;</w:t>
      </w:r>
    </w:p>
    <w:p w:rsidR="00DE2844" w:rsidRPr="006C3986" w:rsidRDefault="0087193D" w:rsidP="00051BA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пользователем согласия на обработку персональных данных;</w:t>
      </w:r>
    </w:p>
    <w:p w:rsidR="00DE2844" w:rsidRPr="006C3986" w:rsidRDefault="0087193D" w:rsidP="00051BA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обеспечивает подписание работниками школы соглашения о неразглашении персональных данных и наделении их полномочиями по работе в ЭИОС;</w:t>
      </w:r>
    </w:p>
    <w:p w:rsidR="00DE2844" w:rsidRPr="006C3986" w:rsidRDefault="0087193D" w:rsidP="00051BA5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до сведения пользователей ЭИОС информацию об изменениях ЭИОС, ее элемента (его части);</w:t>
      </w:r>
    </w:p>
    <w:p w:rsidR="005106CA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4.5. Каждый пользователь имеет право на получение информации о порядке получения доступа к ЭИОС школы, а также учебно-методической, технической поддержки при работе с ЭИОС.</w:t>
      </w:r>
    </w:p>
    <w:p w:rsidR="005106CA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4.6. Пользователи обязаны использовать ресурсы ЭИОС школы с соблюдением авторских прав, не воспроизводить полностью или частично информацию ограниченного доступа, а также информацию, запрещенную к распространению в Российской Федерации.</w:t>
      </w:r>
    </w:p>
    <w:p w:rsidR="00DE2844" w:rsidRPr="006C3986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4.7. Пользователи несут ответственность за умышленное использование элементов ЭИОС в противоправных целях:</w:t>
      </w:r>
    </w:p>
    <w:p w:rsidR="00DE2844" w:rsidRDefault="0087193D" w:rsidP="00051B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DE2844" w:rsidRPr="006C3986" w:rsidRDefault="0087193D" w:rsidP="00051B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 материалов, оскорбляющих человеческое достоинство и общественную нравственность, а также запрещенных в Российской Федерации;</w:t>
      </w:r>
    </w:p>
    <w:p w:rsidR="00DE2844" w:rsidRPr="006C3986" w:rsidRDefault="0087193D" w:rsidP="00051B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пропаганды насилия, разжигания расовой или национальной вражды;</w:t>
      </w:r>
    </w:p>
    <w:p w:rsidR="00DE2844" w:rsidRPr="006C3986" w:rsidRDefault="0087193D" w:rsidP="00051BA5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осуществления рассылки обманных, беспокоящих или угрожающих сообщений;</w:t>
      </w:r>
    </w:p>
    <w:p w:rsidR="00DE2844" w:rsidRPr="006C3986" w:rsidRDefault="0087193D" w:rsidP="005106CA">
      <w:pPr>
        <w:numPr>
          <w:ilvl w:val="0"/>
          <w:numId w:val="5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любого рода коммерческой деятельности и других несанкционированных действий.</w:t>
      </w:r>
    </w:p>
    <w:p w:rsidR="00DE2844" w:rsidRPr="006C3986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4.8. С целью обеспечения безопасности ЭИОС и персональных данных участников ЭИОС пользователи ЭИОС, получившие учетные данные для авторизованного доступа в ЭИОС, обязаны хранить их в тайне, не разглашать, не передавать их иным лицам.</w:t>
      </w:r>
    </w:p>
    <w:p w:rsidR="005106CA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 xml:space="preserve">4.9. Пользователи ЭИОС обязаны немедленно уведомить администратора ЭИОС или администрацию школы об утрате личного логина и пароля к ЭИОС, любом случае 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несанкционированного доступа и/или о любом нарушении безопасности ЭИОС или ее отдельных элементов.</w:t>
      </w:r>
    </w:p>
    <w:p w:rsidR="005106CA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4.10. Школа и администратор вправе в случае несоблюдения пользователем требований Положения ограничить доступ данного пользователя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ЭИОС или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отдельным элементам.</w:t>
      </w:r>
    </w:p>
    <w:p w:rsidR="005106CA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4.11. За нарушение Положения в части действия пунктов 4.6–4.9 пользователи ЭИОС могут быть привлечены к дисциплинарной и иным видам ответственности в соответствии с действующим законодательством Российской Федерации.</w:t>
      </w:r>
    </w:p>
    <w:p w:rsidR="005106CA" w:rsidRDefault="0087193D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Индивидуальный авторизированный доступ пользователя блокируется в течение трех рабочих дней, в случае завершения обучения, 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обучающегося до истечения срока обучения или увольнения сотрудника.</w:t>
      </w:r>
    </w:p>
    <w:p w:rsidR="005106CA" w:rsidRDefault="005106CA" w:rsidP="005106CA">
      <w:pPr>
        <w:spacing w:before="0" w:beforeAutospacing="0" w:after="0" w:afterAutospacing="0"/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E2844" w:rsidRPr="006C3986" w:rsidRDefault="0087193D" w:rsidP="005106CA">
      <w:pPr>
        <w:spacing w:before="0" w:beforeAutospacing="0" w:after="0" w:afterAutospacing="0"/>
        <w:ind w:firstLine="42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Заключительные положения</w:t>
      </w:r>
    </w:p>
    <w:p w:rsidR="00DE2844" w:rsidRPr="006C3986" w:rsidRDefault="0087193D" w:rsidP="005106CA">
      <w:pPr>
        <w:ind w:firstLine="4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C3986">
        <w:rPr>
          <w:rFonts w:hAnsi="Times New Roman" w:cs="Times New Roman"/>
          <w:color w:val="000000"/>
          <w:sz w:val="24"/>
          <w:szCs w:val="24"/>
          <w:lang w:val="ru-RU"/>
        </w:rPr>
        <w:t>5.1. Вопросы, не урегулированные настоящим Положением, регулируются в соответствии с действующим законодательством РФ, уставом и локальными актами школы.</w:t>
      </w:r>
    </w:p>
    <w:p w:rsidR="00DE2844" w:rsidRPr="006C3986" w:rsidRDefault="00DE2844" w:rsidP="00051BA5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DE2844" w:rsidRPr="006C3986" w:rsidSect="006C3986">
      <w:pgSz w:w="11907" w:h="16839"/>
      <w:pgMar w:top="851" w:right="992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911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147B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1273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482DC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0F1C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1BA5"/>
    <w:rsid w:val="002D33B1"/>
    <w:rsid w:val="002D3591"/>
    <w:rsid w:val="003514A0"/>
    <w:rsid w:val="004F7E17"/>
    <w:rsid w:val="005106CA"/>
    <w:rsid w:val="005A05CE"/>
    <w:rsid w:val="00653AF6"/>
    <w:rsid w:val="006C3986"/>
    <w:rsid w:val="007843B8"/>
    <w:rsid w:val="0087193D"/>
    <w:rsid w:val="00A627B3"/>
    <w:rsid w:val="00B73A5A"/>
    <w:rsid w:val="00BD6149"/>
    <w:rsid w:val="00DE2844"/>
    <w:rsid w:val="00E438A1"/>
    <w:rsid w:val="00F01E19"/>
    <w:rsid w:val="00F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627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6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6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A627B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106C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06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1549</Words>
  <Characters>8835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dc:description>Подготовлено экспертами Актион-МЦФЭР</dc:description>
  <cp:lastModifiedBy>учитель</cp:lastModifiedBy>
  <cp:revision>4</cp:revision>
  <cp:lastPrinted>2023-10-30T07:42:00Z</cp:lastPrinted>
  <dcterms:created xsi:type="dcterms:W3CDTF">2023-10-27T09:20:00Z</dcterms:created>
  <dcterms:modified xsi:type="dcterms:W3CDTF">2023-10-30T08:21:00Z</dcterms:modified>
</cp:coreProperties>
</file>